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05b783f51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3832379b9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7fa214a274643" /><Relationship Type="http://schemas.openxmlformats.org/officeDocument/2006/relationships/numbering" Target="/word/numbering.xml" Id="R80a8260cc0be4c8e" /><Relationship Type="http://schemas.openxmlformats.org/officeDocument/2006/relationships/settings" Target="/word/settings.xml" Id="Ra7f691d91ebd48bb" /><Relationship Type="http://schemas.openxmlformats.org/officeDocument/2006/relationships/image" Target="/word/media/bb20660b-6349-4acd-a334-ec0184e4b392.png" Id="Re883832379b94d53" /></Relationships>
</file>