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8e9b69633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ee94fb344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Buruz Bagan,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91a83541947cc" /><Relationship Type="http://schemas.openxmlformats.org/officeDocument/2006/relationships/numbering" Target="/word/numbering.xml" Id="Rde408f9ca995421b" /><Relationship Type="http://schemas.openxmlformats.org/officeDocument/2006/relationships/settings" Target="/word/settings.xml" Id="Re53d0f7c7e924be9" /><Relationship Type="http://schemas.openxmlformats.org/officeDocument/2006/relationships/image" Target="/word/media/19c84df7-34a4-4dc6-93e0-996a972d0fb5.png" Id="R643ee94fb34443ae" /></Relationships>
</file>