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57eb969d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0527850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Bisnupur,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767ce60204a53" /><Relationship Type="http://schemas.openxmlformats.org/officeDocument/2006/relationships/numbering" Target="/word/numbering.xml" Id="R590ee9f59a7a4965" /><Relationship Type="http://schemas.openxmlformats.org/officeDocument/2006/relationships/settings" Target="/word/settings.xml" Id="R67f43c2bd6474f44" /><Relationship Type="http://schemas.openxmlformats.org/officeDocument/2006/relationships/image" Target="/word/media/91c8d73a-5545-4476-ade9-bfd511ec3159.png" Id="R50550527850c4fdb" /></Relationships>
</file>