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5b5c389a5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ab3f8eaf6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Goaldaha,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fb9945d0f4120" /><Relationship Type="http://schemas.openxmlformats.org/officeDocument/2006/relationships/numbering" Target="/word/numbering.xml" Id="Rcc61be49e88e45f6" /><Relationship Type="http://schemas.openxmlformats.org/officeDocument/2006/relationships/settings" Target="/word/settings.xml" Id="Rc5b5edb8844944ed" /><Relationship Type="http://schemas.openxmlformats.org/officeDocument/2006/relationships/image" Target="/word/media/633778b7-9a65-4751-89c8-bba1457de5d0.png" Id="Rbd1ab3f8eaf64cd3" /></Relationships>
</file>