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1e3c1296d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e8709c2fd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Hansbaria,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b9436d18d4a12" /><Relationship Type="http://schemas.openxmlformats.org/officeDocument/2006/relationships/numbering" Target="/word/numbering.xml" Id="Re51efecbc0224258" /><Relationship Type="http://schemas.openxmlformats.org/officeDocument/2006/relationships/settings" Target="/word/settings.xml" Id="Rbbea95490f6b4708" /><Relationship Type="http://schemas.openxmlformats.org/officeDocument/2006/relationships/image" Target="/word/media/22565033-c7fa-44bc-868c-ce132ed7c6a4.png" Id="R924e8709c2fd4206" /></Relationships>
</file>