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cdeaedb39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39412399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Raja,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db5e9aea84a4b" /><Relationship Type="http://schemas.openxmlformats.org/officeDocument/2006/relationships/numbering" Target="/word/numbering.xml" Id="Rd1c77f7aaa954156" /><Relationship Type="http://schemas.openxmlformats.org/officeDocument/2006/relationships/settings" Target="/word/settings.xml" Id="Rb42bdc19baca4e6f" /><Relationship Type="http://schemas.openxmlformats.org/officeDocument/2006/relationships/image" Target="/word/media/76608cc8-cc61-4140-a4af-c6be83567158.png" Id="R3633941239914824" /></Relationships>
</file>