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5aaaa425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82db6b5d1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b01579f8f4c89" /><Relationship Type="http://schemas.openxmlformats.org/officeDocument/2006/relationships/numbering" Target="/word/numbering.xml" Id="Rf980f45d45ac4338" /><Relationship Type="http://schemas.openxmlformats.org/officeDocument/2006/relationships/settings" Target="/word/settings.xml" Id="R834ae311a7e74c0c" /><Relationship Type="http://schemas.openxmlformats.org/officeDocument/2006/relationships/image" Target="/word/media/ac85e051-e5a6-4080-9da2-00da43a787ee.png" Id="R90282db6b5d14f38" /></Relationships>
</file>