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a23e804f5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ba57d0e0b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18b2193aa4b38" /><Relationship Type="http://schemas.openxmlformats.org/officeDocument/2006/relationships/numbering" Target="/word/numbering.xml" Id="Rad71dbb8f432499c" /><Relationship Type="http://schemas.openxmlformats.org/officeDocument/2006/relationships/settings" Target="/word/settings.xml" Id="R87a96468f997427a" /><Relationship Type="http://schemas.openxmlformats.org/officeDocument/2006/relationships/image" Target="/word/media/0ae0a093-e223-4f38-893b-380eab0cedc6.png" Id="R9b6ba57d0e0b435f" /></Relationships>
</file>