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e06702b82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fedcdc53d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Challish Rashia,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43c15b27248e4" /><Relationship Type="http://schemas.openxmlformats.org/officeDocument/2006/relationships/numbering" Target="/word/numbering.xml" Id="Rd11bbd904e204385" /><Relationship Type="http://schemas.openxmlformats.org/officeDocument/2006/relationships/settings" Target="/word/settings.xml" Id="Raa51da9e7fdc4e91" /><Relationship Type="http://schemas.openxmlformats.org/officeDocument/2006/relationships/image" Target="/word/media/085226da-7fc8-4017-a7f4-80e695d66597.png" Id="R860fedcdc53d48d1" /></Relationships>
</file>