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4c7c7631f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b608bcd27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Chanderbagh,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3672692af418f" /><Relationship Type="http://schemas.openxmlformats.org/officeDocument/2006/relationships/numbering" Target="/word/numbering.xml" Id="Rff1dae5925e24264" /><Relationship Type="http://schemas.openxmlformats.org/officeDocument/2006/relationships/settings" Target="/word/settings.xml" Id="R4ba4638f4fad4bb0" /><Relationship Type="http://schemas.openxmlformats.org/officeDocument/2006/relationships/image" Target="/word/media/c35cb1b6-3db2-48d6-9340-d67b6ebd21c8.png" Id="Rc7cb608bcd274975" /></Relationships>
</file>