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dd4a37c82540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aae113f02b47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Chandmukhi,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35fd0beede4225" /><Relationship Type="http://schemas.openxmlformats.org/officeDocument/2006/relationships/numbering" Target="/word/numbering.xml" Id="Ra2b3b76cced847bd" /><Relationship Type="http://schemas.openxmlformats.org/officeDocument/2006/relationships/settings" Target="/word/settings.xml" Id="R9a3c7356ed034adf" /><Relationship Type="http://schemas.openxmlformats.org/officeDocument/2006/relationships/image" Target="/word/media/c27d7986-4bf3-4692-b53f-2d303fd19d10.png" Id="R72aae113f02b47ee" /></Relationships>
</file>