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ad6b97953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507ce4425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Chapar Parbatipur,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fd00c02754a7c" /><Relationship Type="http://schemas.openxmlformats.org/officeDocument/2006/relationships/numbering" Target="/word/numbering.xml" Id="R06c2579d3c814671" /><Relationship Type="http://schemas.openxmlformats.org/officeDocument/2006/relationships/settings" Target="/word/settings.xml" Id="R30adc493574349e4" /><Relationship Type="http://schemas.openxmlformats.org/officeDocument/2006/relationships/image" Target="/word/media/a0d65385-df1a-4268-b1c4-6992e5d70620.png" Id="R7b3507ce44254f0e" /></Relationships>
</file>