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accd18b2f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821118e5a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d565a1bdc4f2f" /><Relationship Type="http://schemas.openxmlformats.org/officeDocument/2006/relationships/numbering" Target="/word/numbering.xml" Id="R1352081b67a74c41" /><Relationship Type="http://schemas.openxmlformats.org/officeDocument/2006/relationships/settings" Target="/word/settings.xml" Id="Rc4719418b4ee472c" /><Relationship Type="http://schemas.openxmlformats.org/officeDocument/2006/relationships/image" Target="/word/media/e62d9025-486a-41fa-b451-fc0c95a26aec.png" Id="R28e821118e5a4568" /></Relationships>
</file>