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d0396aa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4d2f062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9a534d264976" /><Relationship Type="http://schemas.openxmlformats.org/officeDocument/2006/relationships/numbering" Target="/word/numbering.xml" Id="Rb4e6d87daac240ff" /><Relationship Type="http://schemas.openxmlformats.org/officeDocument/2006/relationships/settings" Target="/word/settings.xml" Id="R017f7f2b4a0e4a01" /><Relationship Type="http://schemas.openxmlformats.org/officeDocument/2006/relationships/image" Target="/word/media/9fb442f0-e4fd-403b-bc53-b9af009be8ad.png" Id="Rf7b54d2f0622438b" /></Relationships>
</file>