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316584c80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c3f36f9b8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04e4ad5574c89" /><Relationship Type="http://schemas.openxmlformats.org/officeDocument/2006/relationships/numbering" Target="/word/numbering.xml" Id="Rca919202d2384d3d" /><Relationship Type="http://schemas.openxmlformats.org/officeDocument/2006/relationships/settings" Target="/word/settings.xml" Id="Ra73fb5e3781e4b53" /><Relationship Type="http://schemas.openxmlformats.org/officeDocument/2006/relationships/image" Target="/word/media/14b3ec9a-e622-4ba1-abf2-b529570dd97d.png" Id="R5e4c3f36f9b84fea" /></Relationships>
</file>