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4dd157dea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140a2cabd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Binbina,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2f9103f1f4996" /><Relationship Type="http://schemas.openxmlformats.org/officeDocument/2006/relationships/numbering" Target="/word/numbering.xml" Id="Rf657d1890a9b4d48" /><Relationship Type="http://schemas.openxmlformats.org/officeDocument/2006/relationships/settings" Target="/word/settings.xml" Id="R0b4588edf0284d8e" /><Relationship Type="http://schemas.openxmlformats.org/officeDocument/2006/relationships/image" Target="/word/media/26fdbb9d-986e-46da-b275-5163cd18b204.png" Id="R8a3140a2cabd48fa" /></Relationships>
</file>