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1fee13000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5ec00c88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Bostin,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7160472b4478c" /><Relationship Type="http://schemas.openxmlformats.org/officeDocument/2006/relationships/numbering" Target="/word/numbering.xml" Id="Rf587d8beabcc47ed" /><Relationship Type="http://schemas.openxmlformats.org/officeDocument/2006/relationships/settings" Target="/word/settings.xml" Id="R3e3d0c8aa7ea4e98" /><Relationship Type="http://schemas.openxmlformats.org/officeDocument/2006/relationships/image" Target="/word/media/60601e07-d87d-4fb5-bd54-c380dfffc4d7.png" Id="Raa9f5ec00c884253" /></Relationships>
</file>