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b7edb827b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00da451e7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Chaitrahati,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cea6b2a69419f" /><Relationship Type="http://schemas.openxmlformats.org/officeDocument/2006/relationships/numbering" Target="/word/numbering.xml" Id="Rb1776f96b7c943eb" /><Relationship Type="http://schemas.openxmlformats.org/officeDocument/2006/relationships/settings" Target="/word/settings.xml" Id="R3cb00c59f7b64ec1" /><Relationship Type="http://schemas.openxmlformats.org/officeDocument/2006/relationships/image" Target="/word/media/89b7f6b8-3dd5-446e-ac24-aa844f6f90bf.png" Id="R19000da451e74c82" /></Relationships>
</file>