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01cf5fbb5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ba3158df7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Guabaria,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f857145d24f28" /><Relationship Type="http://schemas.openxmlformats.org/officeDocument/2006/relationships/numbering" Target="/word/numbering.xml" Id="R7f82a56d58a34797" /><Relationship Type="http://schemas.openxmlformats.org/officeDocument/2006/relationships/settings" Target="/word/settings.xml" Id="Ra7aa0daeff404fe8" /><Relationship Type="http://schemas.openxmlformats.org/officeDocument/2006/relationships/image" Target="/word/media/0f7360a1-27f0-4d42-9649-6a49513b8b40.png" Id="Rc0dba3158df74572" /></Relationships>
</file>