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00c3d7784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c8fef5732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Haliakati,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dd41ebcb54087" /><Relationship Type="http://schemas.openxmlformats.org/officeDocument/2006/relationships/numbering" Target="/word/numbering.xml" Id="R3616c843e7a2450c" /><Relationship Type="http://schemas.openxmlformats.org/officeDocument/2006/relationships/settings" Target="/word/settings.xml" Id="R322bdf308c864d98" /><Relationship Type="http://schemas.openxmlformats.org/officeDocument/2006/relationships/image" Target="/word/media/f0ddf868-5f8b-4937-8f42-32965f96e170.png" Id="Rab6c8fef57324359" /></Relationships>
</file>