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3a00934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9ecbc0a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Kabarikhola,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4149c4ef4c83" /><Relationship Type="http://schemas.openxmlformats.org/officeDocument/2006/relationships/numbering" Target="/word/numbering.xml" Id="Re5b3f9bd44614a30" /><Relationship Type="http://schemas.openxmlformats.org/officeDocument/2006/relationships/settings" Target="/word/settings.xml" Id="R06b067a5d1144120" /><Relationship Type="http://schemas.openxmlformats.org/officeDocument/2006/relationships/image" Target="/word/media/e6e4488c-8b60-4d1b-b5c1-5d8e7d5b0724.png" Id="Rf0999ecbc0a24d32" /></Relationships>
</file>