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3d2ef3b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6113025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Kalagachhi,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85a9ec6c4f14" /><Relationship Type="http://schemas.openxmlformats.org/officeDocument/2006/relationships/numbering" Target="/word/numbering.xml" Id="Rc1ca1db7a6e84afb" /><Relationship Type="http://schemas.openxmlformats.org/officeDocument/2006/relationships/settings" Target="/word/settings.xml" Id="Red16fa6014184ea0" /><Relationship Type="http://schemas.openxmlformats.org/officeDocument/2006/relationships/image" Target="/word/media/143661be-0ccb-4bd1-8ea9-40cdece2249a.png" Id="R013b6113025e4b21" /></Relationships>
</file>