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ad9454cd2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292e86620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Khirati,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afe66f2a64c99" /><Relationship Type="http://schemas.openxmlformats.org/officeDocument/2006/relationships/numbering" Target="/word/numbering.xml" Id="Rb4a278677a5d4863" /><Relationship Type="http://schemas.openxmlformats.org/officeDocument/2006/relationships/settings" Target="/word/settings.xml" Id="R00f58621ba2845c3" /><Relationship Type="http://schemas.openxmlformats.org/officeDocument/2006/relationships/image" Target="/word/media/7dca6da0-de2d-4a9d-8222-2cbb2d34dcdc.png" Id="Rf07292e866204fa9" /></Relationships>
</file>