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b448e3253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09a92fa42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Leulin,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90047ac7a48c8" /><Relationship Type="http://schemas.openxmlformats.org/officeDocument/2006/relationships/numbering" Target="/word/numbering.xml" Id="Rb50635f48ac145f7" /><Relationship Type="http://schemas.openxmlformats.org/officeDocument/2006/relationships/settings" Target="/word/settings.xml" Id="R0068d573b6d64d61" /><Relationship Type="http://schemas.openxmlformats.org/officeDocument/2006/relationships/image" Target="/word/media/65d0a88d-02a6-4063-a4be-b1929783aabb.png" Id="R8b909a92fa42458c" /></Relationships>
</file>