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b17840a08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8a0ba61ca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Madhab Rai,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271a6155f4bc4" /><Relationship Type="http://schemas.openxmlformats.org/officeDocument/2006/relationships/numbering" Target="/word/numbering.xml" Id="R3079abd1aba04e34" /><Relationship Type="http://schemas.openxmlformats.org/officeDocument/2006/relationships/settings" Target="/word/settings.xml" Id="Rcaaf899449034226" /><Relationship Type="http://schemas.openxmlformats.org/officeDocument/2006/relationships/image" Target="/word/media/05959039-39d2-4098-9d06-efa85a7c2163.png" Id="Rb978a0ba61ca4580" /></Relationships>
</file>