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cedb94b67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8cbf560c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Mahishkundi,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8b4475ade455a" /><Relationship Type="http://schemas.openxmlformats.org/officeDocument/2006/relationships/numbering" Target="/word/numbering.xml" Id="Rfdd8e22eb49e437a" /><Relationship Type="http://schemas.openxmlformats.org/officeDocument/2006/relationships/settings" Target="/word/settings.xml" Id="Rf0aaef2a57b24d00" /><Relationship Type="http://schemas.openxmlformats.org/officeDocument/2006/relationships/image" Target="/word/media/1ac2982d-1919-4a91-ae32-24c7aeef0438.png" Id="Ra6558cbf560c4a48" /></Relationships>
</file>