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06cebccc8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9e563371f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Nalua,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25901881b45f3" /><Relationship Type="http://schemas.openxmlformats.org/officeDocument/2006/relationships/numbering" Target="/word/numbering.xml" Id="R7dd21611405041f7" /><Relationship Type="http://schemas.openxmlformats.org/officeDocument/2006/relationships/settings" Target="/word/settings.xml" Id="R0427cd42828d44dd" /><Relationship Type="http://schemas.openxmlformats.org/officeDocument/2006/relationships/image" Target="/word/media/bb166438-5f8a-4402-ac14-e18126c1fd8b.png" Id="R4d29e563371f489d" /></Relationships>
</file>