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65b3c90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a79be988c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d14ef5e54d12" /><Relationship Type="http://schemas.openxmlformats.org/officeDocument/2006/relationships/numbering" Target="/word/numbering.xml" Id="Rfcd042f8605a45bf" /><Relationship Type="http://schemas.openxmlformats.org/officeDocument/2006/relationships/settings" Target="/word/settings.xml" Id="Rd118bbaba7ac4a7a" /><Relationship Type="http://schemas.openxmlformats.org/officeDocument/2006/relationships/image" Target="/word/media/f7464259-ab93-43ca-9eeb-671a70b6703c.png" Id="R75da79be988c4fbc" /></Relationships>
</file>