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15ad4d4acb48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fb794c93174e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Char Suchail,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a003cc2cf8463a" /><Relationship Type="http://schemas.openxmlformats.org/officeDocument/2006/relationships/numbering" Target="/word/numbering.xml" Id="R8d75b4c42f1b46c0" /><Relationship Type="http://schemas.openxmlformats.org/officeDocument/2006/relationships/settings" Target="/word/settings.xml" Id="R075c07c705614630" /><Relationship Type="http://schemas.openxmlformats.org/officeDocument/2006/relationships/image" Target="/word/media/162da69e-bc3d-4612-84a1-c11c5dbc4c32.png" Id="R76fb794c93174e55" /></Relationships>
</file>