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e5ce4b03a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4ea44be3b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c5113e4dc4465" /><Relationship Type="http://schemas.openxmlformats.org/officeDocument/2006/relationships/numbering" Target="/word/numbering.xml" Id="R1b3b9f2f9ca241f3" /><Relationship Type="http://schemas.openxmlformats.org/officeDocument/2006/relationships/settings" Target="/word/settings.xml" Id="R4bd644cabcfe4bcb" /><Relationship Type="http://schemas.openxmlformats.org/officeDocument/2006/relationships/image" Target="/word/media/9b8a7cdc-1bc8-4134-8a33-b8bcaf51ff12.png" Id="Rfba4ea44be3b4bd8" /></Relationships>
</file>