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c6dd0d573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fb214e2e7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Chasha Bhadra,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38a4a27564402" /><Relationship Type="http://schemas.openxmlformats.org/officeDocument/2006/relationships/numbering" Target="/word/numbering.xml" Id="R6ec91685cbfb4c73" /><Relationship Type="http://schemas.openxmlformats.org/officeDocument/2006/relationships/settings" Target="/word/settings.xml" Id="R2403ea849a2c47e3" /><Relationship Type="http://schemas.openxmlformats.org/officeDocument/2006/relationships/image" Target="/word/media/3a7a7b62-6060-4f31-a75c-fe8bce81243e.png" Id="Re06fb214e2e7426e" /></Relationships>
</file>