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114580f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98601df4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c54ad31534968" /><Relationship Type="http://schemas.openxmlformats.org/officeDocument/2006/relationships/numbering" Target="/word/numbering.xml" Id="Ra574e84c4f004a2d" /><Relationship Type="http://schemas.openxmlformats.org/officeDocument/2006/relationships/settings" Target="/word/settings.xml" Id="R6afff2af29fb4bfe" /><Relationship Type="http://schemas.openxmlformats.org/officeDocument/2006/relationships/image" Target="/word/media/885f4a37-ce9b-4723-be3f-b7f43daa12b5.png" Id="Rb95098601df44f3f" /></Relationships>
</file>