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d09b26b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8bcc2d3b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1b19409594fd5" /><Relationship Type="http://schemas.openxmlformats.org/officeDocument/2006/relationships/numbering" Target="/word/numbering.xml" Id="Rd6b91e7f55f74981" /><Relationship Type="http://schemas.openxmlformats.org/officeDocument/2006/relationships/settings" Target="/word/settings.xml" Id="R09c88deebd994580" /><Relationship Type="http://schemas.openxmlformats.org/officeDocument/2006/relationships/image" Target="/word/media/8ce6742b-2dbe-46d4-914a-24fc688df4e9.png" Id="Rb5fe8bcc2d3b45d1" /></Relationships>
</file>