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cad5b1a95e4d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e33c66256044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Chaumadia,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54818257d64511" /><Relationship Type="http://schemas.openxmlformats.org/officeDocument/2006/relationships/numbering" Target="/word/numbering.xml" Id="Re8c80fd4ce93433d" /><Relationship Type="http://schemas.openxmlformats.org/officeDocument/2006/relationships/settings" Target="/word/settings.xml" Id="R2d52c3155cc942d9" /><Relationship Type="http://schemas.openxmlformats.org/officeDocument/2006/relationships/image" Target="/word/media/486dc20a-201c-4509-90fc-2e92aad21768.png" Id="R27e33c66256044c7" /></Relationships>
</file>