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fd22c21e9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c4bb24c71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Chaumukh,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e9433a47749f0" /><Relationship Type="http://schemas.openxmlformats.org/officeDocument/2006/relationships/numbering" Target="/word/numbering.xml" Id="R9994bc4c59e041d5" /><Relationship Type="http://schemas.openxmlformats.org/officeDocument/2006/relationships/settings" Target="/word/settings.xml" Id="R47bbd5707f7a4088" /><Relationship Type="http://schemas.openxmlformats.org/officeDocument/2006/relationships/image" Target="/word/media/4be0f837-f2d1-4ef2-93c4-9a73c66626b1.png" Id="R328c4bb24c714424" /></Relationships>
</file>