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52696bb0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7a6a2226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Chaurigacha,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7404f191146b0" /><Relationship Type="http://schemas.openxmlformats.org/officeDocument/2006/relationships/numbering" Target="/word/numbering.xml" Id="R99c5ed0b5d4245d3" /><Relationship Type="http://schemas.openxmlformats.org/officeDocument/2006/relationships/settings" Target="/word/settings.xml" Id="R602f564883fe4c5a" /><Relationship Type="http://schemas.openxmlformats.org/officeDocument/2006/relationships/image" Target="/word/media/c7cd5261-ff05-4120-97f6-e27f6f5e9d2a.png" Id="R01b7a6a22267421e" /></Relationships>
</file>