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50e95cfc0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7ad1e416e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Chaurimora,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f5d0de3bf4e0b" /><Relationship Type="http://schemas.openxmlformats.org/officeDocument/2006/relationships/numbering" Target="/word/numbering.xml" Id="R2498bc99242a4609" /><Relationship Type="http://schemas.openxmlformats.org/officeDocument/2006/relationships/settings" Target="/word/settings.xml" Id="Rac029032584a44b8" /><Relationship Type="http://schemas.openxmlformats.org/officeDocument/2006/relationships/image" Target="/word/media/c6df41d9-80ec-45ef-ac78-759e1a67642e.png" Id="R4f77ad1e416e40a2" /></Relationships>
</file>