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203b59dbb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28f6c20ac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Chengakshetra,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ed8e69abf408e" /><Relationship Type="http://schemas.openxmlformats.org/officeDocument/2006/relationships/numbering" Target="/word/numbering.xml" Id="Re745e7e29b774cb7" /><Relationship Type="http://schemas.openxmlformats.org/officeDocument/2006/relationships/settings" Target="/word/settings.xml" Id="R3f03ab63a3214469" /><Relationship Type="http://schemas.openxmlformats.org/officeDocument/2006/relationships/image" Target="/word/media/2b67b37b-6e6b-4d2c-a924-ce49f2f2e71d.png" Id="Rc5f28f6c20ac40eb" /></Relationships>
</file>