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5e31bb2a5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9b52b3da9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Chhagalchhira,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e17226b1945ab" /><Relationship Type="http://schemas.openxmlformats.org/officeDocument/2006/relationships/numbering" Target="/word/numbering.xml" Id="Re2efe2d50e1f4ebc" /><Relationship Type="http://schemas.openxmlformats.org/officeDocument/2006/relationships/settings" Target="/word/settings.xml" Id="R9bb6b6a42da94e60" /><Relationship Type="http://schemas.openxmlformats.org/officeDocument/2006/relationships/image" Target="/word/media/47db6073-d350-4028-8648-1a882a4e980a.png" Id="Rcb99b52b3da94dcc" /></Relationships>
</file>