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8f9ad258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ea68dd1e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Chhatiankuri,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7a3007fd445c" /><Relationship Type="http://schemas.openxmlformats.org/officeDocument/2006/relationships/numbering" Target="/word/numbering.xml" Id="R326b7324a77845e1" /><Relationship Type="http://schemas.openxmlformats.org/officeDocument/2006/relationships/settings" Target="/word/settings.xml" Id="R6ba64a09b2fb49fe" /><Relationship Type="http://schemas.openxmlformats.org/officeDocument/2006/relationships/image" Target="/word/media/6968dc71-0e63-4855-ae9e-36532d5359c3.png" Id="R72cea68dd1e04179" /></Relationships>
</file>