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0e4dc64c8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ccb3e78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Chhatiargati,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a2541fcf4524" /><Relationship Type="http://schemas.openxmlformats.org/officeDocument/2006/relationships/numbering" Target="/word/numbering.xml" Id="R7fec47a1f49448cf" /><Relationship Type="http://schemas.openxmlformats.org/officeDocument/2006/relationships/settings" Target="/word/settings.xml" Id="Rfb92b64527f44bf2" /><Relationship Type="http://schemas.openxmlformats.org/officeDocument/2006/relationships/image" Target="/word/media/d803a8ee-564f-4373-9f79-62604387f23a.png" Id="R05e9ccb3e7824852" /></Relationships>
</file>