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9a49b38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5310c0f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b0d3c05014405" /><Relationship Type="http://schemas.openxmlformats.org/officeDocument/2006/relationships/numbering" Target="/word/numbering.xml" Id="Rc3847c2181da40b4" /><Relationship Type="http://schemas.openxmlformats.org/officeDocument/2006/relationships/settings" Target="/word/settings.xml" Id="R87cda3ddf6bf4c65" /><Relationship Type="http://schemas.openxmlformats.org/officeDocument/2006/relationships/image" Target="/word/media/f79cd2ab-4779-4752-a6fc-26699cff376a.png" Id="R8fc15310c0f847e4" /></Relationships>
</file>