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bc1377f22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7177fbccf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Chhol Kamaldaha,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dc9d264fa447c" /><Relationship Type="http://schemas.openxmlformats.org/officeDocument/2006/relationships/numbering" Target="/word/numbering.xml" Id="R2e94ed2f2b1847d4" /><Relationship Type="http://schemas.openxmlformats.org/officeDocument/2006/relationships/settings" Target="/word/settings.xml" Id="Reefc39990e1948a9" /><Relationship Type="http://schemas.openxmlformats.org/officeDocument/2006/relationships/image" Target="/word/media/8bd5697a-8376-4150-8396-8ab4a74fab73.png" Id="R2ec7177fbccf4a59" /></Relationships>
</file>