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a84b91f03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378e38995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Beraid,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56be76e0e4de5" /><Relationship Type="http://schemas.openxmlformats.org/officeDocument/2006/relationships/numbering" Target="/word/numbering.xml" Id="Rb96cb561509949df" /><Relationship Type="http://schemas.openxmlformats.org/officeDocument/2006/relationships/settings" Target="/word/settings.xml" Id="R239d25bcf7124466" /><Relationship Type="http://schemas.openxmlformats.org/officeDocument/2006/relationships/image" Target="/word/media/2c72964c-d928-4f20-823a-dcb8c4086f0e.png" Id="Rf30378e3899541e8" /></Relationships>
</file>