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d7fd03a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27220d03a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Chhaysati,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19d8fc3df4bc1" /><Relationship Type="http://schemas.openxmlformats.org/officeDocument/2006/relationships/numbering" Target="/word/numbering.xml" Id="Rc6aca20449dc4173" /><Relationship Type="http://schemas.openxmlformats.org/officeDocument/2006/relationships/settings" Target="/word/settings.xml" Id="R11e13fdfae194f07" /><Relationship Type="http://schemas.openxmlformats.org/officeDocument/2006/relationships/image" Target="/word/media/14320e11-5803-483c-95ad-2e7f6211065b.png" Id="Rcf427220d03a4245" /></Relationships>
</file>