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8d490dec5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a8fda3eac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Sultanpur,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9ad4aa08c405d" /><Relationship Type="http://schemas.openxmlformats.org/officeDocument/2006/relationships/numbering" Target="/word/numbering.xml" Id="Rb1d7e051ad7848ce" /><Relationship Type="http://schemas.openxmlformats.org/officeDocument/2006/relationships/settings" Target="/word/settings.xml" Id="R08c3680a1dc24d7d" /><Relationship Type="http://schemas.openxmlformats.org/officeDocument/2006/relationships/image" Target="/word/media/75eaa7fb-bd5c-475c-bd2c-101ceaab17af.png" Id="R9fea8fda3eac4d3c" /></Relationships>
</file>