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3cf97380b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c16a786f5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Chiknikandi,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1f95981a54dc4" /><Relationship Type="http://schemas.openxmlformats.org/officeDocument/2006/relationships/numbering" Target="/word/numbering.xml" Id="Rad9c662928624553" /><Relationship Type="http://schemas.openxmlformats.org/officeDocument/2006/relationships/settings" Target="/word/settings.xml" Id="R4815ad78d0d74427" /><Relationship Type="http://schemas.openxmlformats.org/officeDocument/2006/relationships/image" Target="/word/media/35252a3c-fc06-4380-84a4-adfdb1c576d5.png" Id="R7a2c16a786f54a23" /></Relationships>
</file>