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edbb5f449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31948d025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Chilakhal,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b577844834973" /><Relationship Type="http://schemas.openxmlformats.org/officeDocument/2006/relationships/numbering" Target="/word/numbering.xml" Id="R84712840b8d14733" /><Relationship Type="http://schemas.openxmlformats.org/officeDocument/2006/relationships/settings" Target="/word/settings.xml" Id="Re8896f6b51324134" /><Relationship Type="http://schemas.openxmlformats.org/officeDocument/2006/relationships/image" Target="/word/media/a8c1750e-e1f7-4bc2-933e-1ab403c39e89.png" Id="R5bb31948d02547b5" /></Relationships>
</file>