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23bce1b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75861fb4b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Chinaso,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06856df1e4020" /><Relationship Type="http://schemas.openxmlformats.org/officeDocument/2006/relationships/numbering" Target="/word/numbering.xml" Id="R8015c4392bb2450d" /><Relationship Type="http://schemas.openxmlformats.org/officeDocument/2006/relationships/settings" Target="/word/settings.xml" Id="R0d8772dced384c43" /><Relationship Type="http://schemas.openxmlformats.org/officeDocument/2006/relationships/image" Target="/word/media/a44f3061-f875-4cb9-8fb9-58de7aabfc91.png" Id="R15775861fb4b4a91" /></Relationships>
</file>