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5f806dd46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75a628f30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Chirakutipara,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c1e8e196a4c78" /><Relationship Type="http://schemas.openxmlformats.org/officeDocument/2006/relationships/numbering" Target="/word/numbering.xml" Id="R546a9fe6d0b44285" /><Relationship Type="http://schemas.openxmlformats.org/officeDocument/2006/relationships/settings" Target="/word/settings.xml" Id="Ra9d7f327758e4bbf" /><Relationship Type="http://schemas.openxmlformats.org/officeDocument/2006/relationships/image" Target="/word/media/85d884e0-cf75-4fd1-b45e-4ca4d3330841.png" Id="Rd9d75a628f3043fd" /></Relationships>
</file>